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156A8F5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2557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5FFE3C45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EXAMES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LABORATORIAIS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</w:t>
      </w:r>
    </w:p>
    <w:p w14:paraId="19897257" w14:textId="4DA4A916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26"/>
        <w:gridCol w:w="877"/>
        <w:gridCol w:w="839"/>
        <w:gridCol w:w="1060"/>
        <w:gridCol w:w="1059"/>
      </w:tblGrid>
      <w:tr w:rsidR="005A6887" w:rsidRPr="005A6887" w14:paraId="40BFABF1" w14:textId="77777777" w:rsidTr="005A6887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179B56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531A5A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AD0B8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59F15C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81B6015" w14:textId="2429566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D41CF6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5A6887" w:rsidRPr="005A6887" w14:paraId="4662C48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4157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294D8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1,25-Hidroxi Vitamina D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0FEB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88091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32FCB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96,33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1576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2.697,24</w:t>
            </w:r>
          </w:p>
        </w:tc>
      </w:tr>
      <w:tr w:rsidR="005A6887" w:rsidRPr="005A6887" w14:paraId="609C45F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A73B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D70DC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Acido Citrico - citrato urinário (U24H)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3939C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6A6C0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0E4B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31EA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2.166,12</w:t>
            </w:r>
          </w:p>
        </w:tc>
      </w:tr>
      <w:tr w:rsidR="005A6887" w:rsidRPr="005A6887" w14:paraId="303B9C2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34BEE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8CFAF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Acido Oxálico - Oxalato (U24H)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84950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56B37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BDD1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93,87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4722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3.379,32</w:t>
            </w:r>
          </w:p>
        </w:tc>
      </w:tr>
      <w:tr w:rsidR="005A6887" w:rsidRPr="005A6887" w14:paraId="6A1791E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3670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F45AF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Acido Úrico Urinário (U24H)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52DDC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139EB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6ECE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A63E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875,88</w:t>
            </w:r>
          </w:p>
        </w:tc>
      </w:tr>
      <w:tr w:rsidR="005A6887" w:rsidRPr="005A6887" w14:paraId="0DE3DB5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44FD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BDBBE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Anti Insulina, auto anticorpos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EE47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0592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E881A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C1EE6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3.744,00</w:t>
            </w:r>
          </w:p>
        </w:tc>
      </w:tr>
      <w:tr w:rsidR="005A6887" w:rsidRPr="005A6887" w14:paraId="7FAC5B1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3082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C8EB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Anti Coagulante Lúpico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B03E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127CF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25CF9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48,00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9A89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3.840,00</w:t>
            </w:r>
          </w:p>
        </w:tc>
      </w:tr>
      <w:tr w:rsidR="005A6887" w:rsidRPr="005A6887" w14:paraId="33E4344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306E5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5840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Anticorpos anti-histona / cromatina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6CF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73E60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98A21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00A3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2.743,92</w:t>
            </w:r>
          </w:p>
        </w:tc>
      </w:tr>
      <w:tr w:rsidR="005A6887" w:rsidRPr="005A6887" w14:paraId="7F0735C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B7256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236399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Anti-citoplasma de Neutrófilos C e P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0A36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78559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CC3A8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D84A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4.767,84</w:t>
            </w:r>
          </w:p>
        </w:tc>
      </w:tr>
      <w:tr w:rsidR="005A6887" w:rsidRPr="005A6887" w14:paraId="3ADB3FC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A6690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8470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Anticorpos anti-transglutaminase IGG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9995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2C17C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E7B1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76,67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E804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2.760,12</w:t>
            </w:r>
          </w:p>
        </w:tc>
      </w:tr>
      <w:tr w:rsidR="005A6887" w:rsidRPr="005A6887" w14:paraId="342D539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2A093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1242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Anticorpos anti-transglutaminase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3DD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26BCE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2665A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82,50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174E8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2.970,00</w:t>
            </w:r>
          </w:p>
        </w:tc>
      </w:tr>
      <w:tr w:rsidR="005A6887" w:rsidRPr="005A6887" w14:paraId="57FEABC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D601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8C12B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Antígeno HLA B27, pesquisa - PCR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B6F7C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D874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2E781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C0C97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6.207,84</w:t>
            </w:r>
          </w:p>
        </w:tc>
      </w:tr>
      <w:tr w:rsidR="005A6887" w:rsidRPr="005A6887" w14:paraId="3C79D35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0FCA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B9B38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BCR/ABL T - FISH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98E4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4D94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3BBC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1.914,00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0A4A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38.280,00</w:t>
            </w:r>
          </w:p>
        </w:tc>
      </w:tr>
      <w:tr w:rsidR="005A6887" w:rsidRPr="005A6887" w14:paraId="2B55263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E8D2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6AAA8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Beta 2 Glicoproteína I IGG e IGM,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CB2D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5CB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814C7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236,33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002B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8.507,88</w:t>
            </w:r>
          </w:p>
        </w:tc>
      </w:tr>
      <w:tr w:rsidR="005A6887" w:rsidRPr="005A6887" w14:paraId="67EF57D7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89A0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29A3E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Bordetella Pertussis IGG, Coqueluche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82D3E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7204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93388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251,00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B74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9.036,00</w:t>
            </w:r>
          </w:p>
        </w:tc>
      </w:tr>
      <w:tr w:rsidR="005A6887" w:rsidRPr="005A6887" w14:paraId="0B7DE16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9C23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CECD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Bordetella Pertussis IGM, Coqueluche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779D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99A5E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41027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267,67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08B7B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9.636,12</w:t>
            </w:r>
          </w:p>
        </w:tc>
      </w:tr>
      <w:tr w:rsidR="005A6887" w:rsidRPr="005A6887" w14:paraId="0A33837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3DA73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444DD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Brucelose IGG e IGM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BADF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E9E2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F13B8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179,00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63F3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64.440,00</w:t>
            </w:r>
          </w:p>
        </w:tc>
      </w:tr>
      <w:tr w:rsidR="005A6887" w:rsidRPr="005A6887" w14:paraId="3B4CBE8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4709F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5699E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 19-9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C1EB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12675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AB70B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F842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2.100,00</w:t>
            </w:r>
          </w:p>
        </w:tc>
      </w:tr>
      <w:tr w:rsidR="005A6887" w:rsidRPr="005A6887" w14:paraId="4053DD8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71BE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5A62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 27-19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35474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CE99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37AB3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593,67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B02A4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35.620,20</w:t>
            </w:r>
          </w:p>
        </w:tc>
      </w:tr>
      <w:tr w:rsidR="005A6887" w:rsidRPr="005A6887" w14:paraId="623FA8B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78E0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00BD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 72-4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930F9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A27E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61FCA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75DA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3.120,00</w:t>
            </w:r>
          </w:p>
        </w:tc>
      </w:tr>
      <w:tr w:rsidR="005A6887" w:rsidRPr="005A6887" w14:paraId="4C3D114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38CD1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116A5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 50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E744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EEA4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5990B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216,33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106C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12.979,80</w:t>
            </w:r>
          </w:p>
        </w:tc>
      </w:tr>
      <w:tr w:rsidR="005A6887" w:rsidRPr="005A6887" w14:paraId="760C65A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B96E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8B67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 15-3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BF2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036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3F1D4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5319A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2.100,00</w:t>
            </w:r>
          </w:p>
        </w:tc>
      </w:tr>
      <w:tr w:rsidR="005A6887" w:rsidRPr="005A6887" w14:paraId="4D3862B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56C4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38805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Calprotectina fecal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A0768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0DD1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FA208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185,00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EE3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6.660,00</w:t>
            </w:r>
          </w:p>
        </w:tc>
      </w:tr>
      <w:tr w:rsidR="005A6887" w:rsidRPr="005A6887" w14:paraId="522EB0A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EC5C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5C32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Cardiolipina IGA, auto anticorpos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FC659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D140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CB48B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55,50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209C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3.330,00</w:t>
            </w:r>
          </w:p>
        </w:tc>
      </w:tr>
      <w:tr w:rsidR="005A6887" w:rsidRPr="005A6887" w14:paraId="12BC7E0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3BAC7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543B1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Cariótipo com banda G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C478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12C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13BF5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748,33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0FAA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44.899,80</w:t>
            </w:r>
          </w:p>
        </w:tc>
      </w:tr>
      <w:tr w:rsidR="005A6887" w:rsidRPr="005A6887" w14:paraId="790F317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3CD1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B237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Catecolaminas - frações (sangue)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CFA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7728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16AAF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185,00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9D9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11.100,00</w:t>
            </w:r>
          </w:p>
        </w:tc>
      </w:tr>
      <w:tr w:rsidR="005A6887" w:rsidRPr="005A6887" w14:paraId="4102607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A31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87168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Catecolaminas - frações (U24H)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89BA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72DC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93EC1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188,00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D3FF9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11.280,00</w:t>
            </w:r>
          </w:p>
        </w:tc>
      </w:tr>
      <w:tr w:rsidR="005A6887" w:rsidRPr="005A6887" w14:paraId="7986865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C5A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5D389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Caxumba IGG 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51899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186CA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BB282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1437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7.920,00</w:t>
            </w:r>
          </w:p>
        </w:tc>
      </w:tr>
      <w:tr w:rsidR="005A6887" w:rsidRPr="005A6887" w14:paraId="1E200BF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CD4C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DCBFF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CCP, anticorpos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D84D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D9CE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38F72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123,00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F2D0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14.760,00</w:t>
            </w:r>
          </w:p>
        </w:tc>
      </w:tr>
      <w:tr w:rsidR="005A6887" w:rsidRPr="005A6887" w14:paraId="72E8E52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76C33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2BE45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CD4 e CD8 - subpopulação linfocitária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3521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0311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92FE7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9AE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11.551,68</w:t>
            </w:r>
          </w:p>
        </w:tc>
      </w:tr>
      <w:tr w:rsidR="005A6887" w:rsidRPr="005A6887" w14:paraId="7C1ECE0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B016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17AC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CD3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0CEB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7C7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15F6C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176,33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A899B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16.927,68</w:t>
            </w:r>
          </w:p>
        </w:tc>
      </w:tr>
      <w:tr w:rsidR="005A6887" w:rsidRPr="005A6887" w14:paraId="19216E8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227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450E3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CD4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3E34D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DB0B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B8FEC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133,67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307D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12.832,32</w:t>
            </w:r>
          </w:p>
        </w:tc>
      </w:tr>
      <w:tr w:rsidR="005A6887" w:rsidRPr="005A6887" w14:paraId="3B5CCB0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99B7D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F611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CD8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ABA37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AE15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F86BF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114,67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2ED0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11.008,32</w:t>
            </w:r>
          </w:p>
        </w:tc>
      </w:tr>
      <w:tr w:rsidR="005A6887" w:rsidRPr="005A6887" w14:paraId="02C7829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E604C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1ADA5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CD19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7F4FB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1B88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DACC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276,00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E6FEB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26.496,00</w:t>
            </w:r>
          </w:p>
        </w:tc>
      </w:tr>
      <w:tr w:rsidR="005A6887" w:rsidRPr="005A6887" w14:paraId="0D3D01B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A6E5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98E1D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Células NK (CD16)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DEAB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1A1D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C6C6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243,00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E92A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11.664,00</w:t>
            </w:r>
          </w:p>
        </w:tc>
      </w:tr>
      <w:tr w:rsidR="005A6887" w:rsidRPr="005A6887" w14:paraId="354E787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7866C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0CE10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Centrômero, anticorpos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227F1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71BD1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468F0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9C59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3.616,32</w:t>
            </w:r>
          </w:p>
        </w:tc>
      </w:tr>
      <w:tr w:rsidR="005A6887" w:rsidRPr="005A6887" w14:paraId="1BC7B1D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1418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CBED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Chikungunya IGG e IGM, anticorpos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636C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604C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1EACE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BDD5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52.549,50</w:t>
            </w:r>
          </w:p>
        </w:tc>
      </w:tr>
      <w:tr w:rsidR="005A6887" w:rsidRPr="005A6887" w14:paraId="77EA8C2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D7CE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CE1C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Chlamydia Trachomatis IGG e IGM (sangue)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DD2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AF29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E5127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021B9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4.320,00</w:t>
            </w:r>
          </w:p>
        </w:tc>
      </w:tr>
      <w:tr w:rsidR="005A6887" w:rsidRPr="005A6887" w14:paraId="0334773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10D6C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CFCF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Citomegalovírus, PCR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526E9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6A952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27DDE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494,33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78467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17.795,88</w:t>
            </w:r>
          </w:p>
        </w:tc>
      </w:tr>
      <w:tr w:rsidR="005A6887" w:rsidRPr="005A6887" w14:paraId="02C857D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E11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87447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Coombs direto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5AD7E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18D19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E9A71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BAFEA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4.150,50</w:t>
            </w:r>
          </w:p>
        </w:tc>
      </w:tr>
      <w:tr w:rsidR="005A6887" w:rsidRPr="005A6887" w14:paraId="27A746A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D85C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62EF0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Coombs indireto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77C89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6160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52E8B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28,67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6820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4.300,50</w:t>
            </w:r>
          </w:p>
        </w:tc>
      </w:tr>
      <w:tr w:rsidR="005A6887" w:rsidRPr="005A6887" w14:paraId="22F984D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4EFF3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0B1F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Coprocultura, cultura e antibiograma - fezes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D7852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1B124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CA60B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E3F2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2.592,00</w:t>
            </w:r>
          </w:p>
        </w:tc>
      </w:tr>
      <w:tr w:rsidR="005A6887" w:rsidRPr="005A6887" w14:paraId="000B465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695B5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1AD1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Cromo Sérico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B908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950BA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CC141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B1D2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3.600,00</w:t>
            </w:r>
          </w:p>
        </w:tc>
      </w:tr>
      <w:tr w:rsidR="005A6887" w:rsidRPr="005A6887" w14:paraId="6CB07EE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96BFF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F355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Cromo urinário (urina recente - 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BDD3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1268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D26B3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39,67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87DD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1.110,76</w:t>
            </w:r>
          </w:p>
        </w:tc>
      </w:tr>
      <w:tr w:rsidR="005A6887" w:rsidRPr="005A6887" w14:paraId="43369A0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1C0B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BAB29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Cultura e antibiograma - secreção ferida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F22CF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B30CB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9A496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0011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14.292,80</w:t>
            </w:r>
          </w:p>
        </w:tc>
      </w:tr>
      <w:tr w:rsidR="005A6887" w:rsidRPr="005A6887" w14:paraId="794209B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10EF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67C13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Cultura e antibiograma - orofaringe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C509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D9D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3C8EE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440A0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14.292,80</w:t>
            </w:r>
          </w:p>
        </w:tc>
      </w:tr>
      <w:tr w:rsidR="005A6887" w:rsidRPr="005A6887" w14:paraId="4E21D40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B4A0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4EB1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Cultura e antibiograma - secreção vaginal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4C339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3037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26D49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94,67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7541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15.147,20</w:t>
            </w:r>
          </w:p>
        </w:tc>
      </w:tr>
      <w:tr w:rsidR="005A6887" w:rsidRPr="005A6887" w14:paraId="764238C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CF793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B1D8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Cultura e antibiograma - secreção de abscesso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9CF3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6F60D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FEF1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94,67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87DD5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9.088,32</w:t>
            </w:r>
          </w:p>
        </w:tc>
      </w:tr>
      <w:tr w:rsidR="005A6887" w:rsidRPr="005A6887" w14:paraId="377E41E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8907A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F7781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Dímero D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C7162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A6D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61B7D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106,67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5DC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38.401,20</w:t>
            </w:r>
          </w:p>
        </w:tc>
      </w:tr>
      <w:tr w:rsidR="005A6887" w:rsidRPr="005A6887" w14:paraId="0C16B27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B2982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83DF3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Eletroforese de imunoglobulinas sérica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7330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D493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64FFA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203,33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AF9C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10.166,50</w:t>
            </w:r>
          </w:p>
        </w:tc>
      </w:tr>
      <w:tr w:rsidR="005A6887" w:rsidRPr="005A6887" w14:paraId="784E09E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9F4E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5CC3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Eletroforese de imunoglobulinas urinária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822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3AEB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48401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E9C4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16.100,00</w:t>
            </w:r>
          </w:p>
        </w:tc>
      </w:tr>
      <w:tr w:rsidR="005A6887" w:rsidRPr="005A6887" w14:paraId="5B3D8ED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0143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lastRenderedPageBreak/>
              <w:t>51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74DF6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Eritropoetina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AF5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A706C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CA0F1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B21E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3.611,88</w:t>
            </w:r>
          </w:p>
        </w:tc>
      </w:tr>
      <w:tr w:rsidR="005A6887" w:rsidRPr="005A6887" w14:paraId="58C52AE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9E127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848A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Endomísio IGA, IGG e IGM, anticorpos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9446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213A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29CD0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A6A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11.328,00</w:t>
            </w:r>
          </w:p>
        </w:tc>
      </w:tr>
      <w:tr w:rsidR="005A6887" w:rsidRPr="005A6887" w14:paraId="2945D5E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0C082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A0D1E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Fator V Leiden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A049D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D207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52C5B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8EDC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13.099,80</w:t>
            </w:r>
          </w:p>
        </w:tc>
      </w:tr>
      <w:tr w:rsidR="005A6887" w:rsidRPr="005A6887" w14:paraId="62053E57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2B37F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EB1A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Fator III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C34DD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DB44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C13B6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007B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16.800,00</w:t>
            </w:r>
          </w:p>
        </w:tc>
      </w:tr>
      <w:tr w:rsidR="005A6887" w:rsidRPr="005A6887" w14:paraId="4F2FACD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56C4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8472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Frutosamina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F393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E3428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E839F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57A3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1.455,84</w:t>
            </w:r>
          </w:p>
        </w:tc>
      </w:tr>
      <w:tr w:rsidR="005A6887" w:rsidRPr="005A6887" w14:paraId="5FE843E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06616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D4DB6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GAD, auto anticorpos anti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1F6D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96F8E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DFD79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191,67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FA92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9.200,16</w:t>
            </w:r>
          </w:p>
        </w:tc>
      </w:tr>
      <w:tr w:rsidR="005A6887" w:rsidRPr="005A6887" w14:paraId="1922179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305B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7EE17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Glicose pós dextrosol por dosagem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9BB37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FFEF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41DE3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72A6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2.880,00</w:t>
            </w:r>
          </w:p>
        </w:tc>
      </w:tr>
      <w:tr w:rsidR="005A6887" w:rsidRPr="005A6887" w14:paraId="59EC111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EEFC5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2F68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Gliadina IGA, IGG 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C7CAD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BC9BD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7B533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34068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23.760,00</w:t>
            </w:r>
          </w:p>
        </w:tc>
      </w:tr>
      <w:tr w:rsidR="005A6887" w:rsidRPr="005A6887" w14:paraId="5D33ABF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845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D3D6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HIV PCR quantitativo em tempo real - carga viral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A480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9A0EA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9FD98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481,67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9141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28.900,20</w:t>
            </w:r>
          </w:p>
        </w:tc>
      </w:tr>
      <w:tr w:rsidR="005A6887" w:rsidRPr="005A6887" w14:paraId="33CF67A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58E9C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CBF2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HCV, PCR qualitativo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0ED2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F978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3166A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501,00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3BEBB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30.060,00</w:t>
            </w:r>
          </w:p>
        </w:tc>
      </w:tr>
      <w:tr w:rsidR="005A6887" w:rsidRPr="005A6887" w14:paraId="30921B4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97CF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CCDCA2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HCV, PCR quantitativo em tempo real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39342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938FF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BDB1B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6DE1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41.100,00</w:t>
            </w:r>
          </w:p>
        </w:tc>
      </w:tr>
      <w:tr w:rsidR="005A6887" w:rsidRPr="005A6887" w14:paraId="0FD9149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E2CB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751B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HCV genotipagem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86811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4391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C2E45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681,00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F096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40.860,00</w:t>
            </w:r>
          </w:p>
        </w:tc>
      </w:tr>
      <w:tr w:rsidR="005A6887" w:rsidRPr="005A6887" w14:paraId="397C3EC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843C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4C9EA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HBV, PCR qualitativo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F4E7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216D4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74CB8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426,67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B0AA2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25.600,20</w:t>
            </w:r>
          </w:p>
        </w:tc>
      </w:tr>
      <w:tr w:rsidR="005A6887" w:rsidRPr="005A6887" w14:paraId="4EEDA1F7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825E3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56E1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HBV, PCR quantitativo em tempo real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C9F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C9623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055F0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553,67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C6F7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33.220,20</w:t>
            </w:r>
          </w:p>
        </w:tc>
      </w:tr>
      <w:tr w:rsidR="005A6887" w:rsidRPr="005A6887" w14:paraId="14C264E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B6A3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729A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HBV genotipagem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66E6A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B8A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87796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1.033,33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49014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61.999,80</w:t>
            </w:r>
          </w:p>
        </w:tc>
      </w:tr>
      <w:tr w:rsidR="005A6887" w:rsidRPr="005A6887" w14:paraId="7CBBE30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A675B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DFDD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IA2, anti (anti ilhota)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FFE23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965DC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894DA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7403A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4.956,12</w:t>
            </w:r>
          </w:p>
        </w:tc>
      </w:tr>
      <w:tr w:rsidR="005A6887" w:rsidRPr="005A6887" w14:paraId="3EF66DC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02A08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D5FC7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IGE múltiplo - por alérgeno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443B4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1D90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AC983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820F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21.501,00</w:t>
            </w:r>
          </w:p>
        </w:tc>
      </w:tr>
      <w:tr w:rsidR="005A6887" w:rsidRPr="005A6887" w14:paraId="4E593417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EBD1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090BF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IGG1 - subclasse de IGG1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1D298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CEB9E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8B691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B070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7.140,00</w:t>
            </w:r>
          </w:p>
        </w:tc>
      </w:tr>
      <w:tr w:rsidR="005A6887" w:rsidRPr="005A6887" w14:paraId="5587933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0382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67222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IGG2 - subclasse de IGG2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B5268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4721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B0FF7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CD5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7.140,00</w:t>
            </w:r>
          </w:p>
        </w:tc>
      </w:tr>
      <w:tr w:rsidR="005A6887" w:rsidRPr="005A6887" w14:paraId="4BB4D9B7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8BAA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D0ED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IGG3 - subclasse de IGG3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FA2E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94C5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850FF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C13FA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7.140,00</w:t>
            </w:r>
          </w:p>
        </w:tc>
      </w:tr>
      <w:tr w:rsidR="005A6887" w:rsidRPr="005A6887" w14:paraId="596DE66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123B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3DBF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IGG4 - subclasse de IGG4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6ADE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D9AAA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545D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1134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7.140,00</w:t>
            </w:r>
          </w:p>
        </w:tc>
      </w:tr>
      <w:tr w:rsidR="005A6887" w:rsidRPr="005A6887" w14:paraId="6794782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2D0C8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694B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Índice Homa Beta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361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91C00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D387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055B8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2.900,00</w:t>
            </w:r>
          </w:p>
        </w:tc>
      </w:tr>
      <w:tr w:rsidR="005A6887" w:rsidRPr="005A6887" w14:paraId="7D8270B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D20F3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9D85E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Índice Homa IR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76E4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BE4E7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2CC77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29,00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C68E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2.900,00</w:t>
            </w:r>
          </w:p>
        </w:tc>
      </w:tr>
      <w:tr w:rsidR="005A6887" w:rsidRPr="005A6887" w14:paraId="0A303B7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2AF8D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9A352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IGFBP-3 - proteína ligadora-3 do IGF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56D6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732BF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F7F14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EF3E2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4.047,84</w:t>
            </w:r>
          </w:p>
        </w:tc>
      </w:tr>
      <w:tr w:rsidR="005A6887" w:rsidRPr="005A6887" w14:paraId="65693B4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65B07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F076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Leptospirose IGG 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C4D0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4692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1AF7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198,33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9F4D6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28.559,52</w:t>
            </w:r>
          </w:p>
        </w:tc>
      </w:tr>
      <w:tr w:rsidR="005A6887" w:rsidRPr="005A6887" w14:paraId="209E0EA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45BA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DD4D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Listeriose (soro aglutinação)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ABF40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DB74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B0526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608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18.623,52</w:t>
            </w:r>
          </w:p>
        </w:tc>
      </w:tr>
      <w:tr w:rsidR="005A6887" w:rsidRPr="005A6887" w14:paraId="3395C5B1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3E6E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DD9FB5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Manganês sérico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44A54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5ED1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6E3B8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DCB1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2.413,20</w:t>
            </w:r>
          </w:p>
        </w:tc>
      </w:tr>
      <w:tr w:rsidR="005A6887" w:rsidRPr="005A6887" w14:paraId="71D13DA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DECF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7CAF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Manganês urinário (urina recente - 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034C4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185F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3400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6CC1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1.698,76</w:t>
            </w:r>
          </w:p>
        </w:tc>
      </w:tr>
      <w:tr w:rsidR="005A6887" w:rsidRPr="005A6887" w14:paraId="5F282F5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7876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51B8B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Mercúrio Sérico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7C62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E8D0A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063FC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A18D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1.840,00</w:t>
            </w:r>
          </w:p>
        </w:tc>
      </w:tr>
      <w:tr w:rsidR="005A6887" w:rsidRPr="005A6887" w14:paraId="06A6C35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AC4B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D6BF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Mercúrio urinário (urina recente - U24H)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31FA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2CD8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2FFD5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55,67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1625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1.558,76</w:t>
            </w:r>
          </w:p>
        </w:tc>
      </w:tr>
      <w:tr w:rsidR="005A6887" w:rsidRPr="005A6887" w14:paraId="643E78A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A13E1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D7F5D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Monoteste - mononucleose infecciosa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FFDC4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2641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697B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33,00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6ACC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4.752,00</w:t>
            </w:r>
          </w:p>
        </w:tc>
      </w:tr>
      <w:tr w:rsidR="005A6887" w:rsidRPr="005A6887" w14:paraId="04478E5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760E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3D6DA2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Mutação no gene da MTHFR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3D96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7766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FA7D9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496,67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B1B3B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23.840,16</w:t>
            </w:r>
          </w:p>
        </w:tc>
      </w:tr>
      <w:tr w:rsidR="005A6887" w:rsidRPr="005A6887" w14:paraId="5B467A5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2BFE1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C070F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Mutação no gene da protrombina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BA395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36FD1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B1EB8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406,67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6062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19.520,16</w:t>
            </w:r>
          </w:p>
        </w:tc>
      </w:tr>
      <w:tr w:rsidR="005A6887" w:rsidRPr="005A6887" w14:paraId="39A64B1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CFCE0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05A8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Mycobacterium tuberculosis IGG 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EDC4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4FF1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DEE68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330,33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3F5B8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47.567,52</w:t>
            </w:r>
          </w:p>
        </w:tc>
      </w:tr>
      <w:tr w:rsidR="005A6887" w:rsidRPr="005A6887" w14:paraId="461D480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C7CE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0EDA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Oxcarbazepina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59246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6B1C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80F43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266C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17.903,52</w:t>
            </w:r>
          </w:p>
        </w:tc>
      </w:tr>
      <w:tr w:rsidR="005A6887" w:rsidRPr="005A6887" w14:paraId="3DEFA90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068F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A6B4D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Peptídeo natriurético cerebral - BNP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3E36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7138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9CCB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229,67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2F69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34.450,50</w:t>
            </w:r>
          </w:p>
        </w:tc>
      </w:tr>
      <w:tr w:rsidR="005A6887" w:rsidRPr="005A6887" w14:paraId="1B14B45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4FEC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E4AA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Proteína C funcional, dosagem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23551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8349F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0B64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24F6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5.648,16</w:t>
            </w:r>
          </w:p>
        </w:tc>
      </w:tr>
      <w:tr w:rsidR="005A6887" w:rsidRPr="005A6887" w14:paraId="5EFF3A4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57D53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B3D6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Proteína C reativa quantitativa ultra sensível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F68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9707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E34C8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32,67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BC69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4.704,48</w:t>
            </w:r>
          </w:p>
        </w:tc>
      </w:tr>
      <w:tr w:rsidR="005A6887" w:rsidRPr="005A6887" w14:paraId="70AEA81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6B3C9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11AD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Proteína S antigênica total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E9E3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8849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25CFD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764,67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A41B0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36.704,16</w:t>
            </w:r>
          </w:p>
        </w:tc>
      </w:tr>
      <w:tr w:rsidR="005A6887" w:rsidRPr="005A6887" w14:paraId="4C41055C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2BF6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2514C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Proteína S livre, dosagem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9F73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AE07A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8BBAA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8548A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11.439,84</w:t>
            </w:r>
          </w:p>
        </w:tc>
      </w:tr>
      <w:tr w:rsidR="005A6887" w:rsidRPr="005A6887" w14:paraId="2CBFC77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77A5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9CD58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Proteína S, teste funcional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B8CDB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B8193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8546B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281,67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7568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13.520,16</w:t>
            </w:r>
          </w:p>
        </w:tc>
      </w:tr>
      <w:tr w:rsidR="005A6887" w:rsidRPr="005A6887" w14:paraId="7CD968C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4309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D9F81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Selênio Sérico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E4F6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09419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C9F3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94645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3.019,80</w:t>
            </w:r>
          </w:p>
        </w:tc>
      </w:tr>
      <w:tr w:rsidR="005A6887" w:rsidRPr="005A6887" w14:paraId="2DDE1CB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606C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E70F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SHBG - globulina ligadora de hormônios sexuais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8F519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A2D1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DAE86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1EDD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3.100,20</w:t>
            </w:r>
          </w:p>
        </w:tc>
      </w:tr>
      <w:tr w:rsidR="005A6887" w:rsidRPr="005A6887" w14:paraId="622F692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0030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4457A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TRAB - anticorpo anti-receptor TSH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39BC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DCE4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BD3C8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809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4.680,00</w:t>
            </w:r>
          </w:p>
        </w:tc>
      </w:tr>
      <w:tr w:rsidR="005A6887" w:rsidRPr="005A6887" w14:paraId="1ED306A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2FA4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A762B5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Vitamina B1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82A47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BC2C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635B3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206,33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AE3FD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12.379,80</w:t>
            </w:r>
          </w:p>
        </w:tc>
      </w:tr>
      <w:tr w:rsidR="005A6887" w:rsidRPr="005A6887" w14:paraId="7C2F7B8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B3D4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F92C9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B2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FCF8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395C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81A8B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279,67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31EBC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16.780,20</w:t>
            </w:r>
          </w:p>
        </w:tc>
      </w:tr>
      <w:tr w:rsidR="005A6887" w:rsidRPr="005A6887" w14:paraId="6C536DD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2A70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ED8B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B3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CB32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1D4B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854F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465,00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E153A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27.900,00</w:t>
            </w:r>
          </w:p>
        </w:tc>
      </w:tr>
      <w:tr w:rsidR="005A6887" w:rsidRPr="005A6887" w14:paraId="3CA0CA1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A675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A5289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B5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4D2FE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32A9F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2D1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528,33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0A11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31.699,80</w:t>
            </w:r>
          </w:p>
        </w:tc>
      </w:tr>
      <w:tr w:rsidR="005A6887" w:rsidRPr="005A6887" w14:paraId="260E855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5D34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3765D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B6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49FC1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8A6D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3EA02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40EF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12.700,20</w:t>
            </w:r>
          </w:p>
        </w:tc>
      </w:tr>
      <w:tr w:rsidR="005A6887" w:rsidRPr="005A6887" w14:paraId="58EAB2A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1E97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B81F5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Vitamina B8 (biotina)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97332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35F1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CD4E4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357,33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4194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21.439,80</w:t>
            </w:r>
          </w:p>
        </w:tc>
      </w:tr>
      <w:tr w:rsidR="005A6887" w:rsidRPr="005A6887" w14:paraId="64E5CA7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403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9C57A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CBBC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1B93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2D37C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104,67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C118E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6.280,20</w:t>
            </w:r>
          </w:p>
        </w:tc>
      </w:tr>
      <w:tr w:rsidR="005A6887" w:rsidRPr="005A6887" w14:paraId="6045220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5CC1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C36E6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FAD1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09B0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2E512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92,33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BD48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5.539,80</w:t>
            </w:r>
          </w:p>
        </w:tc>
      </w:tr>
      <w:tr w:rsidR="005A6887" w:rsidRPr="005A6887" w14:paraId="5124206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717F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066F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E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9B80C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7305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47D1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116,00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5FBEB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6.960,00</w:t>
            </w:r>
          </w:p>
        </w:tc>
      </w:tr>
      <w:tr w:rsidR="005A6887" w:rsidRPr="005A6887" w14:paraId="6173EDA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C433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CAAC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Vitamina K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0FE9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3E6C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E542F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397,33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469FF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23.839,80</w:t>
            </w:r>
          </w:p>
        </w:tc>
      </w:tr>
      <w:tr w:rsidR="005A6887" w:rsidRPr="005A6887" w14:paraId="35679E3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1ADA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F0B0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Zika Vírus anticorpos IGG e IGM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5CF1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6D29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D6B57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548,33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B794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78.959,52</w:t>
            </w:r>
          </w:p>
        </w:tc>
      </w:tr>
      <w:tr w:rsidR="005A6887" w:rsidRPr="005A6887" w14:paraId="5100B77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D512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8F800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Dengue NS1 - teste rápido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2FD9E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C807D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87E42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995B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4.083,50</w:t>
            </w:r>
          </w:p>
        </w:tc>
      </w:tr>
      <w:tr w:rsidR="005A6887" w:rsidRPr="005A6887" w14:paraId="0CED277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8B15F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768D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Gordura fecal - determinação SUDAM III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DF044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527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4514B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55,50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99A9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1.554,00</w:t>
            </w:r>
          </w:p>
        </w:tc>
      </w:tr>
      <w:tr w:rsidR="005A6887" w:rsidRPr="005A6887" w14:paraId="02EC605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10D7E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8800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HBV PCR quantitativo em tempo real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5749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A6088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69A3E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513,33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14E7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14.373,24</w:t>
            </w:r>
          </w:p>
        </w:tc>
      </w:tr>
      <w:tr w:rsidR="005A6887" w:rsidRPr="005A6887" w14:paraId="16A2B6C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3877B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54A0D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HEV, anti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AB12E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01D82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96916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370,33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4288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10.369,24</w:t>
            </w:r>
          </w:p>
        </w:tc>
      </w:tr>
      <w:tr w:rsidR="005A6887" w:rsidRPr="005A6887" w14:paraId="78321EC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AC8E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lastRenderedPageBreak/>
              <w:t>110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B4E1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Imunohistoquimico - painéis neoplásicos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FBD7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47AD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A3CA2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927,00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ECBE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92.700,00</w:t>
            </w:r>
          </w:p>
        </w:tc>
      </w:tr>
      <w:tr w:rsidR="005A6887" w:rsidRPr="005A6887" w14:paraId="4990A89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4D1A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7ACCA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Intolerância a lactose, teste genético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0A013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DF0C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9276E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315,00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8C31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15.750,00</w:t>
            </w:r>
          </w:p>
        </w:tc>
      </w:tr>
      <w:tr w:rsidR="005A6887" w:rsidRPr="005A6887" w14:paraId="440B9991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A15A6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66402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JO-1, auto anticorpos anti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76FD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AD0D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F8FB4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68,67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CDD25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2.472,12</w:t>
            </w:r>
          </w:p>
        </w:tc>
      </w:tr>
      <w:tr w:rsidR="005A6887" w:rsidRPr="005A6887" w14:paraId="15AFD76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0F257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1D459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Ocitocina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4436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9B403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08374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1.820,00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3CCDC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50.960,00</w:t>
            </w:r>
          </w:p>
        </w:tc>
      </w:tr>
      <w:tr w:rsidR="005A6887" w:rsidRPr="005A6887" w14:paraId="5CC2A9B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6C78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80983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Parvovírus B19 IGG e IGM, anticorpos anti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5BAB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C58B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657DD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373,00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992F9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14.920,00</w:t>
            </w:r>
          </w:p>
        </w:tc>
      </w:tr>
      <w:tr w:rsidR="005A6887" w:rsidRPr="005A6887" w14:paraId="03D85E1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4A0E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CC865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Prograf - dosagem de Tacrolimus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AB70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D933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24D28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347,67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AC8E3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5.562,72</w:t>
            </w:r>
          </w:p>
        </w:tc>
      </w:tr>
      <w:tr w:rsidR="005A6887" w:rsidRPr="005A6887" w14:paraId="10EFD99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9EACA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51D4F6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Toxoplasmose - teste de avidez IGG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3C2D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6E4B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78405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130,33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847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5.734,52</w:t>
            </w:r>
          </w:p>
        </w:tc>
      </w:tr>
      <w:tr w:rsidR="005A6887" w:rsidRPr="005A6887" w14:paraId="1C89BE49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BD00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E933C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Citomegalovírus, teste de avidez IGG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5185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3856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D278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161,67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F2393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7.113,48</w:t>
            </w:r>
          </w:p>
        </w:tc>
      </w:tr>
      <w:tr w:rsidR="005A6887" w:rsidRPr="005A6887" w14:paraId="1A87E2A0" w14:textId="77777777" w:rsidTr="005A6887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5BF0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8F28F8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Rotina - líquor - equivale: * caracteres físicos (cor e aspecto); * citometria e citologia; * cloretos; * glicose; * proteínas; * VDRL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23847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CAE6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5F5AF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294E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4.000,00</w:t>
            </w:r>
          </w:p>
        </w:tc>
      </w:tr>
      <w:tr w:rsidR="005A6887" w:rsidRPr="005A6887" w14:paraId="6C181945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0DD32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9DCB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Cultura e antibiograma - líquor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4A9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38B0D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E3162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D63E1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5B5B841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8E590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9A62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Adenosina deaminase - ADA - líquor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6F1F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D707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83B0D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5207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3.750,00</w:t>
            </w:r>
          </w:p>
        </w:tc>
      </w:tr>
      <w:tr w:rsidR="005A6887" w:rsidRPr="005A6887" w14:paraId="446BE488" w14:textId="77777777" w:rsidTr="005A6887">
        <w:trPr>
          <w:trHeight w:val="67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85BB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3A67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Rotina - líquido ascítico - equivale a: *amilase; * caracteres físicos (cor/ aspecto); * citometria e citologia; * dehidrogenase láctica - LDH; * glicose; * GRAM; * proteínas total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E6106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100B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20114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3359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4.000,00</w:t>
            </w:r>
          </w:p>
        </w:tc>
      </w:tr>
      <w:tr w:rsidR="005A6887" w:rsidRPr="005A6887" w14:paraId="6B19E982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B06D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2DB0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Cultura e antibiograma - líquido ascítico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A2CF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B856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EA74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4B7B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7CC8AFF6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20193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74FA1F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GRAM - bacterioscopia - liquido ascítico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AC639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76242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F6833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13C71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3.000,00</w:t>
            </w:r>
          </w:p>
        </w:tc>
      </w:tr>
      <w:tr w:rsidR="005A6887" w:rsidRPr="005A6887" w14:paraId="723936F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1379F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9B28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Adenosina deaminase - ADA - líquido ascítico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36DD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9A7C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33EF5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1E3B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2A2B8370" w14:textId="77777777" w:rsidTr="005A6887">
        <w:trPr>
          <w:trHeight w:val="67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FECC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F7D61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Rotina - líquido pleural - equivale a: * amilase; * caracteres físicos (cor/ aspecto); * citometria e citologia; * colesterol; * dehidrogenase láctica - LDH; * glicose; * GRAM; * proteínas totais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DF64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3E7A5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FAAD7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EA34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4.000,00</w:t>
            </w:r>
          </w:p>
        </w:tc>
      </w:tr>
      <w:tr w:rsidR="005A6887" w:rsidRPr="005A6887" w14:paraId="0F2E9051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E17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B9C4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Cultura e antibiograma - líquido pleural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8026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0E76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A3F65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F507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6E2088BD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6337E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64CBB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GRAM - bacterioscopia - líquido pleural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E8C49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A125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B5DED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31DE0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3.000,00</w:t>
            </w:r>
          </w:p>
        </w:tc>
      </w:tr>
      <w:tr w:rsidR="005A6887" w:rsidRPr="005A6887" w14:paraId="3F25C86F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AA9B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BD3FBA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Adenosina deaminase - ADA - líquido pleural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2743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27F2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6F64F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8151A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223EFA3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872B9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FC42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Pesquisa de BK - líquido pleural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33E70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32C47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1F279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3FFFA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5A6887" w:rsidRPr="005A6887" w14:paraId="6AC8A7F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2D0D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E20040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de pele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069A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2BDD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EB7BF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193,33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0123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57.999,00</w:t>
            </w:r>
          </w:p>
        </w:tc>
      </w:tr>
      <w:tr w:rsidR="005A6887" w:rsidRPr="005A6887" w14:paraId="0B7D2C0A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1A273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21F444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com coloração especial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A48A0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0FB2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25A9B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189,33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CC637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56.799,00</w:t>
            </w:r>
          </w:p>
        </w:tc>
      </w:tr>
      <w:tr w:rsidR="005A6887" w:rsidRPr="005A6887" w14:paraId="2574C9C8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F300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1954B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simples (HPV)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B92C8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EEC99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D644C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A63D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45.000,00</w:t>
            </w:r>
          </w:p>
        </w:tc>
      </w:tr>
      <w:tr w:rsidR="005A6887" w:rsidRPr="005A6887" w14:paraId="730BB46B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DCA9C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28B0D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simples (pólipos)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9D5D6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4C64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312F91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195,00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A794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58.500,00</w:t>
            </w:r>
          </w:p>
        </w:tc>
      </w:tr>
      <w:tr w:rsidR="005A6887" w:rsidRPr="005A6887" w14:paraId="77E4AEF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550F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05413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(peça cirúrgica) tamanho pequeno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61AC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EB8E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69E1A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03A52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107.500,00</w:t>
            </w:r>
          </w:p>
        </w:tc>
      </w:tr>
      <w:tr w:rsidR="005A6887" w:rsidRPr="005A6887" w14:paraId="1743762E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1886E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FD2C9C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(peça cirúrgica) tamanho médio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50F7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4F74A5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A76A84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264,33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E356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79.299,00</w:t>
            </w:r>
          </w:p>
        </w:tc>
      </w:tr>
      <w:tr w:rsidR="005A6887" w:rsidRPr="005A6887" w14:paraId="766D89C3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197A5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75F9FE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(peça cirúrgica) tamanho grande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4888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F745B0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51FF72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297,67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C19B3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89.301,00</w:t>
            </w:r>
          </w:p>
        </w:tc>
      </w:tr>
      <w:tr w:rsidR="005A6887" w:rsidRPr="005A6887" w14:paraId="1372FFA4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4B01C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907747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Exame anatomopatológico (peça cirúrgica) por órgão adicional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CB0E9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5BDDD8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7001BF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286,00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FFBF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85.800,00</w:t>
            </w:r>
          </w:p>
        </w:tc>
      </w:tr>
      <w:tr w:rsidR="005A6887" w:rsidRPr="005A6887" w14:paraId="05DEA830" w14:textId="77777777" w:rsidTr="005A6887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C5EB2E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C0AD1" w14:textId="77777777" w:rsidR="005A6887" w:rsidRPr="005A6887" w:rsidRDefault="005A6887" w:rsidP="005A6887">
            <w:pPr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 xml:space="preserve">Citologia de punção aspirativa de agulha fina (PAAF)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7DC3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6887"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E870EA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88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F9D7B6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214,33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D545AB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6887">
              <w:rPr>
                <w:rFonts w:ascii="Arial" w:hAnsi="Arial" w:cs="Arial"/>
                <w:b/>
                <w:bCs/>
                <w:sz w:val="16"/>
                <w:szCs w:val="16"/>
              </w:rPr>
              <w:t>64.299,00</w:t>
            </w:r>
          </w:p>
        </w:tc>
      </w:tr>
      <w:tr w:rsidR="005A6887" w:rsidRPr="005A6887" w14:paraId="380C8DB2" w14:textId="77777777" w:rsidTr="005A6887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6DEAD" w14:textId="77777777" w:rsidR="005A6887" w:rsidRPr="005A6887" w:rsidRDefault="005A6887" w:rsidP="005A688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97741" w14:textId="77777777" w:rsidR="005A6887" w:rsidRPr="005A6887" w:rsidRDefault="005A6887" w:rsidP="005A6887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0BB60" w14:textId="77777777" w:rsidR="005A6887" w:rsidRPr="005A6887" w:rsidRDefault="005A6887" w:rsidP="005A6887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125A4" w14:textId="77777777" w:rsidR="005A6887" w:rsidRPr="005A6887" w:rsidRDefault="005A6887" w:rsidP="005A6887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47797E" w14:textId="77777777" w:rsidR="005A6887" w:rsidRPr="005A6887" w:rsidRDefault="005A6887" w:rsidP="005A688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A6887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5A6887" w:rsidRPr="005A6887" w14:paraId="2E72571F" w14:textId="77777777" w:rsidTr="005A6887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4C4F9" w14:textId="77777777" w:rsidR="005A6887" w:rsidRPr="005A6887" w:rsidRDefault="005A6887" w:rsidP="005A688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56018" w14:textId="77777777" w:rsidR="005A6887" w:rsidRPr="005A6887" w:rsidRDefault="005A6887" w:rsidP="005A6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582D" w14:textId="77777777" w:rsidR="005A6887" w:rsidRPr="005A6887" w:rsidRDefault="005A6887" w:rsidP="005A6887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79FED" w14:textId="77777777" w:rsidR="005A6887" w:rsidRPr="005A6887" w:rsidRDefault="005A6887" w:rsidP="005A6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5B0F9A" w14:textId="60E477E5" w:rsidR="005A6887" w:rsidRPr="005A6887" w:rsidRDefault="005A6887" w:rsidP="005A68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2.475.530,76 </w:t>
            </w:r>
          </w:p>
        </w:tc>
      </w:tr>
    </w:tbl>
    <w:p w14:paraId="40F79AF1" w14:textId="77777777" w:rsidR="00ED29DA" w:rsidRDefault="00ED29D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0F923" w14:textId="77777777" w:rsidR="00D72187" w:rsidRDefault="00D72187" w:rsidP="00D655E7">
      <w:r>
        <w:separator/>
      </w:r>
    </w:p>
  </w:endnote>
  <w:endnote w:type="continuationSeparator" w:id="0">
    <w:p w14:paraId="272DB3AF" w14:textId="77777777" w:rsidR="00D72187" w:rsidRDefault="00D7218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83F18" w14:textId="77777777" w:rsidR="00D72187" w:rsidRDefault="00D72187" w:rsidP="00D655E7">
      <w:r>
        <w:separator/>
      </w:r>
    </w:p>
  </w:footnote>
  <w:footnote w:type="continuationSeparator" w:id="0">
    <w:p w14:paraId="0B0A822E" w14:textId="77777777" w:rsidR="00D72187" w:rsidRDefault="00D7218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2E0F1DB" w:rsidR="00411797" w:rsidRPr="0020300A" w:rsidRDefault="004217E3" w:rsidP="00411797">
                            <w:r>
                              <w:t>2557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2E0F1DB" w:rsidR="00411797" w:rsidRPr="0020300A" w:rsidRDefault="004217E3" w:rsidP="00411797">
                      <w:r>
                        <w:t>2557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614026346">
    <w:abstractNumId w:val="2"/>
  </w:num>
  <w:num w:numId="2" w16cid:durableId="973369429">
    <w:abstractNumId w:val="0"/>
  </w:num>
  <w:num w:numId="3" w16cid:durableId="158934590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17E3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A6887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218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29DA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ED29D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ED29DA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1361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6</cp:revision>
  <cp:lastPrinted>2024-10-29T13:53:00Z</cp:lastPrinted>
  <dcterms:created xsi:type="dcterms:W3CDTF">2024-04-16T14:00:00Z</dcterms:created>
  <dcterms:modified xsi:type="dcterms:W3CDTF">2024-10-29T13:53:00Z</dcterms:modified>
</cp:coreProperties>
</file>